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B54F4" w14:textId="77777777" w:rsidR="00F35B06" w:rsidRPr="00F35B06" w:rsidRDefault="002474E0" w:rsidP="00F35B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1440" w:dyaOrig="1440" w14:anchorId="51430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24pt;width:37.3pt;height:48.85pt;z-index:251660288" fillcolor="window">
            <v:imagedata r:id="rId6" o:title=""/>
            <w10:wrap type="square" side="left"/>
          </v:shape>
          <o:OLEObject Type="Embed" ProgID="Word.Picture.8" ShapeID="_x0000_s1026" DrawAspect="Content" ObjectID="_1817728942" r:id="rId7"/>
        </w:object>
      </w:r>
      <w:r w:rsidR="00F35B06" w:rsidRPr="007770A4">
        <w:rPr>
          <w:color w:val="000000"/>
        </w:rPr>
        <w:br w:type="textWrapping" w:clear="all"/>
        <w:t xml:space="preserve"> </w:t>
      </w:r>
      <w:r w:rsidR="00F35B06" w:rsidRPr="00F35B0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7C76E2A3" w14:textId="77777777" w:rsidR="00F35B06" w:rsidRPr="00F35B06" w:rsidRDefault="00F35B06" w:rsidP="00F35B0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B06">
        <w:rPr>
          <w:rFonts w:ascii="Times New Roman" w:hAnsi="Times New Roman" w:cs="Times New Roman"/>
          <w:b/>
          <w:bCs/>
          <w:sz w:val="28"/>
          <w:szCs w:val="28"/>
        </w:rPr>
        <w:t>ХВАЛЫНСКОГО МУНИЦИПАЛЬНОГО РАЙОНА</w:t>
      </w:r>
    </w:p>
    <w:p w14:paraId="77E18AC9" w14:textId="77777777" w:rsidR="00F35B06" w:rsidRPr="00F35B06" w:rsidRDefault="00F35B06" w:rsidP="00F35B0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B06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14:paraId="22963FBA" w14:textId="77777777" w:rsidR="00F35B06" w:rsidRPr="00F35B06" w:rsidRDefault="00F35B06" w:rsidP="00F35B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77C0A" w14:textId="77777777" w:rsidR="00F35B06" w:rsidRDefault="00F35B06" w:rsidP="00F35B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B06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14:paraId="14FE71B0" w14:textId="77777777" w:rsidR="00861F08" w:rsidRPr="00F35B06" w:rsidRDefault="00861F08" w:rsidP="00F35B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C2FB4" w14:textId="77777777" w:rsidR="00861F08" w:rsidRPr="00DE5306" w:rsidRDefault="00861F08" w:rsidP="00861F08">
      <w:pPr>
        <w:rPr>
          <w:rFonts w:ascii="Times New Roman" w:hAnsi="Times New Roman" w:cs="Times New Roman"/>
          <w:sz w:val="24"/>
          <w:szCs w:val="24"/>
        </w:rPr>
      </w:pPr>
      <w:r w:rsidRPr="00DE5306">
        <w:rPr>
          <w:rFonts w:ascii="Times New Roman" w:hAnsi="Times New Roman" w:cs="Times New Roman"/>
          <w:sz w:val="24"/>
          <w:szCs w:val="24"/>
        </w:rPr>
        <w:t>13</w:t>
      </w:r>
      <w:r w:rsidR="00DE5306" w:rsidRPr="00DE5306">
        <w:rPr>
          <w:rFonts w:ascii="Times New Roman" w:hAnsi="Times New Roman" w:cs="Times New Roman"/>
          <w:sz w:val="24"/>
          <w:szCs w:val="24"/>
        </w:rPr>
        <w:t xml:space="preserve"> мая </w:t>
      </w:r>
      <w:r w:rsidRPr="00DE5306">
        <w:rPr>
          <w:rFonts w:ascii="Times New Roman" w:hAnsi="Times New Roman" w:cs="Times New Roman"/>
          <w:sz w:val="24"/>
          <w:szCs w:val="24"/>
        </w:rPr>
        <w:t xml:space="preserve">2019 </w:t>
      </w:r>
      <w:r w:rsidR="00DE5306" w:rsidRPr="00DE5306">
        <w:rPr>
          <w:rFonts w:ascii="Times New Roman" w:hAnsi="Times New Roman" w:cs="Times New Roman"/>
          <w:sz w:val="24"/>
          <w:szCs w:val="24"/>
        </w:rPr>
        <w:t xml:space="preserve">г.                        </w:t>
      </w:r>
      <w:r w:rsidRPr="00DE53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№ 550</w:t>
      </w:r>
    </w:p>
    <w:p w14:paraId="6B9EB9CB" w14:textId="77777777" w:rsidR="00F35B06" w:rsidRPr="007770A4" w:rsidRDefault="00F35B06" w:rsidP="00F35B0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>г. Хвалынск</w:t>
      </w:r>
    </w:p>
    <w:p w14:paraId="434AA3CC" w14:textId="77777777" w:rsidR="00F35B06" w:rsidRPr="007770A4" w:rsidRDefault="00F35B06" w:rsidP="00F35B0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770A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Хвалынского муниципального района  № 499 от 07.04.2017 </w:t>
      </w:r>
      <w:r w:rsidRPr="007770A4">
        <w:rPr>
          <w:rFonts w:ascii="Times New Roman" w:hAnsi="Times New Roman" w:cs="Times New Roman"/>
          <w:b/>
          <w:sz w:val="28"/>
          <w:szCs w:val="28"/>
        </w:rPr>
        <w:t>года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217AA580" w14:textId="77777777" w:rsidR="00F35B06" w:rsidRPr="007770A4" w:rsidRDefault="00F35B06" w:rsidP="00F35B0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92BD18D" w14:textId="77777777" w:rsidR="00F35B06" w:rsidRPr="007770A4" w:rsidRDefault="00F35B06" w:rsidP="00F35B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проведением прокуратурой г. Хвалынска проверки состояния законности нормативных правовых актов, принятых органами самоуправления </w:t>
      </w:r>
      <w:r w:rsidRPr="007770A4">
        <w:rPr>
          <w:rFonts w:ascii="Times New Roman" w:hAnsi="Times New Roman" w:cs="Times New Roman"/>
          <w:sz w:val="28"/>
          <w:szCs w:val="28"/>
        </w:rPr>
        <w:t xml:space="preserve"> и в соответствии с Уставом Хвалынского муниципального района,</w:t>
      </w:r>
    </w:p>
    <w:p w14:paraId="2112F4F4" w14:textId="77777777" w:rsidR="00F35B06" w:rsidRDefault="00F35B06" w:rsidP="00F35B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0A4">
        <w:rPr>
          <w:rFonts w:ascii="Times New Roman" w:hAnsi="Times New Roman" w:cs="Times New Roman"/>
          <w:b/>
          <w:sz w:val="28"/>
          <w:szCs w:val="28"/>
        </w:rPr>
        <w:t>п о с т а н о в л я ю</w:t>
      </w:r>
      <w:r w:rsidR="00DE5306">
        <w:rPr>
          <w:rFonts w:ascii="Times New Roman" w:hAnsi="Times New Roman" w:cs="Times New Roman"/>
          <w:b/>
          <w:sz w:val="28"/>
          <w:szCs w:val="28"/>
        </w:rPr>
        <w:t>:</w:t>
      </w:r>
    </w:p>
    <w:p w14:paraId="6F4BE950" w14:textId="77777777" w:rsidR="00F35B06" w:rsidRPr="007770A4" w:rsidRDefault="00F35B06" w:rsidP="00F35B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29680" w14:textId="77777777" w:rsidR="00F35B06" w:rsidRDefault="00F35B06" w:rsidP="00D405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изменение в </w:t>
      </w:r>
      <w:r w:rsidR="00D40566">
        <w:rPr>
          <w:rFonts w:ascii="Times New Roman" w:hAnsi="Times New Roman" w:cs="Times New Roman"/>
          <w:sz w:val="28"/>
          <w:szCs w:val="28"/>
        </w:rPr>
        <w:t>постановление</w:t>
      </w:r>
      <w:r w:rsidRPr="007770A4">
        <w:rPr>
          <w:rFonts w:ascii="Times New Roman" w:hAnsi="Times New Roman" w:cs="Times New Roman"/>
          <w:sz w:val="28"/>
          <w:szCs w:val="28"/>
        </w:rPr>
        <w:t xml:space="preserve"> администрации Хвалынс</w:t>
      </w:r>
      <w:r>
        <w:rPr>
          <w:rFonts w:ascii="Times New Roman" w:hAnsi="Times New Roman" w:cs="Times New Roman"/>
          <w:sz w:val="28"/>
          <w:szCs w:val="28"/>
        </w:rPr>
        <w:t xml:space="preserve">кого муниципального района № 499 от 07.04.2017 </w:t>
      </w:r>
      <w:r w:rsidRPr="007770A4">
        <w:rPr>
          <w:rFonts w:ascii="Times New Roman" w:hAnsi="Times New Roman" w:cs="Times New Roman"/>
          <w:sz w:val="28"/>
          <w:szCs w:val="28"/>
        </w:rPr>
        <w:t xml:space="preserve">года « О создании </w:t>
      </w:r>
      <w:r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7770A4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>
        <w:rPr>
          <w:rFonts w:ascii="Times New Roman" w:hAnsi="Times New Roman" w:cs="Times New Roman"/>
          <w:sz w:val="28"/>
          <w:szCs w:val="28"/>
        </w:rPr>
        <w:t>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сносу»</w:t>
      </w:r>
      <w:r w:rsidRPr="007770A4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D40566">
        <w:rPr>
          <w:rFonts w:ascii="Times New Roman" w:hAnsi="Times New Roman" w:cs="Times New Roman"/>
          <w:sz w:val="28"/>
          <w:szCs w:val="28"/>
        </w:rPr>
        <w:t>приложение № 2 к постановлению, согласно</w:t>
      </w:r>
      <w:r w:rsidRPr="007770A4">
        <w:rPr>
          <w:rFonts w:ascii="Times New Roman" w:hAnsi="Times New Roman" w:cs="Times New Roman"/>
          <w:sz w:val="28"/>
          <w:szCs w:val="28"/>
        </w:rPr>
        <w:t xml:space="preserve"> </w:t>
      </w:r>
      <w:r w:rsidR="00D40566">
        <w:rPr>
          <w:rFonts w:ascii="Times New Roman" w:hAnsi="Times New Roman" w:cs="Times New Roman"/>
          <w:sz w:val="28"/>
          <w:szCs w:val="28"/>
        </w:rPr>
        <w:t>приложению</w:t>
      </w:r>
      <w:r w:rsidRPr="007770A4">
        <w:rPr>
          <w:rFonts w:ascii="Times New Roman" w:hAnsi="Times New Roman" w:cs="Times New Roman"/>
          <w:sz w:val="28"/>
          <w:szCs w:val="28"/>
        </w:rPr>
        <w:t>.</w:t>
      </w:r>
    </w:p>
    <w:p w14:paraId="6B9490D4" w14:textId="77777777" w:rsidR="00D40566" w:rsidRPr="007770A4" w:rsidRDefault="00D40566" w:rsidP="00D405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7770A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7770A4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Д.Е. Петрова.</w:t>
      </w:r>
    </w:p>
    <w:p w14:paraId="3D84F72C" w14:textId="77777777" w:rsidR="00D40566" w:rsidRPr="007770A4" w:rsidRDefault="00D40566" w:rsidP="00D405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обнародования</w:t>
      </w:r>
    </w:p>
    <w:p w14:paraId="310B2B07" w14:textId="77777777" w:rsidR="00F35B06" w:rsidRDefault="00F35B06" w:rsidP="00F35B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47E6F6E" w14:textId="77777777" w:rsidR="00F35B06" w:rsidRDefault="00F35B06" w:rsidP="00F35B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185982A" w14:textId="77777777" w:rsidR="00F35B06" w:rsidRDefault="00F35B06" w:rsidP="00F35B0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2B6EDC" w14:textId="77777777" w:rsidR="00F35B06" w:rsidRDefault="00F35B06" w:rsidP="00F35B0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489B1A" w14:textId="77777777" w:rsidR="00F35B06" w:rsidRPr="007770A4" w:rsidRDefault="00F35B06" w:rsidP="00F35B0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A732297" w14:textId="77777777" w:rsidR="00F35B06" w:rsidRPr="007770A4" w:rsidRDefault="00F35B0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Хвалынского</w:t>
      </w: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E02D524" w14:textId="77777777" w:rsidR="009723E6" w:rsidRDefault="00F35B0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А.А. Решетников</w:t>
      </w: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7DB7C18E" w14:textId="77777777" w:rsidR="009723E6" w:rsidRDefault="009723E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0D8971FB" w14:textId="77777777" w:rsidR="009723E6" w:rsidRDefault="009723E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6CE6545E" w14:textId="77777777" w:rsidR="009723E6" w:rsidRDefault="009723E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5B3F7E1A" w14:textId="77777777" w:rsidR="009723E6" w:rsidRDefault="009723E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59146" w14:textId="77777777" w:rsidR="009723E6" w:rsidRDefault="009723E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7532FE7F" w14:textId="77777777" w:rsidR="009723E6" w:rsidRDefault="009723E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A46B2" w14:textId="77777777" w:rsidR="00D40566" w:rsidRDefault="00D40566" w:rsidP="00F35B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6256FE8B" w14:textId="77777777" w:rsidR="009723E6" w:rsidRPr="004710C8" w:rsidRDefault="00F35B06" w:rsidP="009723E6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23E6" w:rsidRPr="004710C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2 </w:t>
      </w:r>
    </w:p>
    <w:p w14:paraId="3E6FF935" w14:textId="77777777" w:rsidR="009723E6" w:rsidRPr="004710C8" w:rsidRDefault="009723E6" w:rsidP="009723E6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68B83081" w14:textId="77777777" w:rsidR="009723E6" w:rsidRPr="004710C8" w:rsidRDefault="009723E6" w:rsidP="009723E6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Хвалынского муниципального района</w:t>
      </w:r>
    </w:p>
    <w:p w14:paraId="7D29C549" w14:textId="77777777" w:rsidR="009723E6" w:rsidRPr="008A7BA0" w:rsidRDefault="009723E6" w:rsidP="009723E6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DE5306">
        <w:rPr>
          <w:rFonts w:ascii="Times New Roman" w:eastAsia="Times New Roman" w:hAnsi="Times New Roman" w:cs="Times New Roman"/>
          <w:bCs/>
          <w:sz w:val="28"/>
          <w:szCs w:val="28"/>
        </w:rPr>
        <w:t>13.05.2019 № 550</w:t>
      </w:r>
    </w:p>
    <w:p w14:paraId="46828E76" w14:textId="77777777" w:rsidR="009723E6" w:rsidRPr="008A7BA0" w:rsidRDefault="009723E6" w:rsidP="009723E6">
      <w:pPr>
        <w:spacing w:after="0" w:line="270" w:lineRule="atLeast"/>
        <w:jc w:val="both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9A011F9" w14:textId="77777777" w:rsidR="009723E6" w:rsidRPr="00694304" w:rsidRDefault="009723E6" w:rsidP="009723E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4304">
        <w:rPr>
          <w:rFonts w:ascii="Times New Roman" w:eastAsia="Times New Roman" w:hAnsi="Times New Roman" w:cs="Times New Roman"/>
          <w:b/>
          <w:sz w:val="28"/>
          <w:szCs w:val="28"/>
        </w:rPr>
        <w:t>П О Л О Ж Е Н И Е</w:t>
      </w:r>
    </w:p>
    <w:p w14:paraId="2CDE2D6A" w14:textId="77777777" w:rsidR="009723E6" w:rsidRDefault="009723E6" w:rsidP="009723E6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4304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постоянно действующей межведомственной комиссии </w:t>
      </w:r>
      <w:r w:rsidRPr="0068311D">
        <w:rPr>
          <w:rFonts w:ascii="Times New Roman" w:eastAsia="Times New Roman" w:hAnsi="Times New Roman" w:cs="Times New Roman"/>
          <w:b/>
          <w:sz w:val="28"/>
          <w:szCs w:val="28"/>
        </w:rPr>
        <w:t>по 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 при администрации Хвалынск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 муниципального района</w:t>
      </w:r>
    </w:p>
    <w:p w14:paraId="6280F893" w14:textId="77777777" w:rsidR="009723E6" w:rsidRDefault="009723E6" w:rsidP="009723E6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CCFAAB" w14:textId="77777777" w:rsidR="009723E6" w:rsidRPr="00C913B7" w:rsidRDefault="009723E6" w:rsidP="009723E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1. Межведомственная комиссия по признанию </w:t>
      </w:r>
      <w:r w:rsidRPr="006C3AFA">
        <w:rPr>
          <w:rFonts w:ascii="Times New Roman" w:eastAsia="Times New Roman" w:hAnsi="Times New Roman" w:cs="Times New Roman"/>
          <w:sz w:val="28"/>
          <w:szCs w:val="28"/>
        </w:rPr>
        <w:t>помещений жилыми помещениями, жилых помещений пригодными (непригодными) для проживания и многоквартирных домов аварийными и подлежащими сносу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 создается при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Хвалынского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B92EBD" w14:textId="77777777" w:rsidR="009723E6" w:rsidRPr="00C913B7" w:rsidRDefault="009723E6" w:rsidP="009723E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2. Межведомственная комиссия осуществляет свою работу на основании заявления (приложение 3) собственника или нанимателя жилого дома. Заявлени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в органы местного самоуправления.</w:t>
      </w:r>
    </w:p>
    <w:p w14:paraId="6D42E079" w14:textId="77777777" w:rsidR="009723E6" w:rsidRPr="00C913B7" w:rsidRDefault="009723E6" w:rsidP="009723E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3. К работе в комиссии привлекается с правом совещательного голоса собственник жилого помещения или уполномоченное им лицо.</w:t>
      </w:r>
    </w:p>
    <w:p w14:paraId="39AA7DAA" w14:textId="77777777" w:rsidR="009723E6" w:rsidRPr="00C913B7" w:rsidRDefault="009723E6" w:rsidP="009723E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4. Комиссия на основании заявления проводит оценку соответствия помещения требованиям</w:t>
      </w:r>
      <w:r w:rsidR="00D4056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установленным «Положением о признании помещения жилым помещением, нежилого помещения непригодным для проживания и многоквартирного дома аварийным и подлежащим сносу» утвержденным Постановлением Правительства РФ от 28.01.2006 г. № 47, далее Положение, и признает жилое помещение пригодным (непригодным) для проживания, а также признает многоквартирный дом аварийным и подлежащим сносу.</w:t>
      </w:r>
    </w:p>
    <w:p w14:paraId="5CA3B866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5. Для рассмотрения вопроса о пригодности (непригодности) помещения для проживания и признания многоквартирного дома аварийным заявитель представляет в комиссию вместе с заявлением следующие документы:</w:t>
      </w:r>
    </w:p>
    <w:p w14:paraId="0FE61280" w14:textId="77777777" w:rsidR="009723E6" w:rsidRPr="00835D1C" w:rsidRDefault="009723E6" w:rsidP="00835D1C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 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14:paraId="08606C21" w14:textId="77777777" w:rsidR="009723E6" w:rsidRPr="00835D1C" w:rsidRDefault="009778A9" w:rsidP="00835D1C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9723E6"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в отношении нежилого помещения для признания его в дальнейшем жилым помещением - проект реконструкции нежилого помещения;</w:t>
      </w:r>
    </w:p>
    <w:p w14:paraId="7620E73B" w14:textId="77777777" w:rsidR="009723E6" w:rsidRPr="00835D1C" w:rsidRDefault="009778A9" w:rsidP="00835D1C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9723E6"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заключение специализированной организации, проводившей обследование многоквартирного дома, - в случае постановки вопроса о признании многоквартирного дома аварийным и подлежащим сносу или реконструкции;</w:t>
      </w:r>
    </w:p>
    <w:p w14:paraId="6753B9F1" w14:textId="77777777" w:rsidR="009723E6" w:rsidRPr="00835D1C" w:rsidRDefault="009778A9" w:rsidP="00835D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5D1C">
        <w:rPr>
          <w:rFonts w:ascii="Times New Roman" w:hAnsi="Times New Roman" w:cs="Times New Roman"/>
          <w:sz w:val="28"/>
          <w:szCs w:val="28"/>
        </w:rPr>
        <w:t>-</w:t>
      </w:r>
      <w:r w:rsidR="009723E6" w:rsidRPr="00835D1C">
        <w:rPr>
          <w:rFonts w:ascii="Times New Roman" w:hAnsi="Times New Roman" w:cs="Times New Roman"/>
          <w:sz w:val="28"/>
          <w:szCs w:val="28"/>
        </w:rPr>
        <w:t> заключение проектно-изыскательской организации по результатам обследования элементов ограждающих и несущих конструкций жилого помещения - в случае, если предоставление такого заключения является необходимым для принятия решения о признании жилого помещения соответствующим (не соответствующим) требованиям</w:t>
      </w:r>
      <w:r w:rsidRPr="00835D1C">
        <w:rPr>
          <w:rFonts w:ascii="Times New Roman" w:hAnsi="Times New Roman" w:cs="Times New Roman"/>
          <w:sz w:val="28"/>
          <w:szCs w:val="28"/>
        </w:rPr>
        <w:t>, установленным абзацем третьим пункта 44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 w:rsidR="00FF0D8C" w:rsidRPr="00835D1C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РФ от 28 января 2006 г. N 47</w:t>
      </w:r>
      <w:r w:rsidR="009723E6"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14:paraId="121147F7" w14:textId="77777777" w:rsidR="00FF0D8C" w:rsidRPr="00835D1C" w:rsidRDefault="00FF0D8C" w:rsidP="00835D1C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9723E6" w:rsidRPr="00835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заявления, письма, жалобы граждан на неудовлетворительные условия проживания - по усмотрению заявителя.</w:t>
      </w:r>
    </w:p>
    <w:p w14:paraId="3C029A69" w14:textId="77777777" w:rsidR="009723E6" w:rsidRPr="00835D1C" w:rsidRDefault="009723E6" w:rsidP="00835D1C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35D1C">
        <w:rPr>
          <w:rFonts w:ascii="Times New Roman" w:hAnsi="Times New Roman" w:cs="Times New Roman"/>
          <w:sz w:val="28"/>
          <w:szCs w:val="28"/>
        </w:rPr>
        <w:t>Для признания многоквартирного дома аварийным также представляется заключение специализированной организации, проводящей обследование этого дома.</w:t>
      </w:r>
    </w:p>
    <w:p w14:paraId="4AEA7327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6. Процедура проведения оценки соответствия помещения установленным в Положении требованиям включает:</w:t>
      </w:r>
    </w:p>
    <w:p w14:paraId="1F50842C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- прием и рассмотрение заявления и прилагаемых к нему обосновывающих документов;</w:t>
      </w:r>
    </w:p>
    <w:p w14:paraId="6EEB6020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- рассмотрение заключений соответствующих органов государственного контроля и надзора, заключений проектно-изыскательской организации по результатам обследования элементов ограждающих и несущих конструкций жилого помещения, акта государственной жилищной инспекции субъекта Российской Федерации о результатах, проведенных в отношении жилого помещения мероприятий по контролю, необходимых для принятия решения о признании жилого помещения соответствующим (не соответствующим) установленным в Положении требованиям;</w:t>
      </w:r>
    </w:p>
    <w:p w14:paraId="56D3AB27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- определение состава привлекаемых экспертов проектно-изыскательских организаций,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14:paraId="1159D701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- составление комиссией заключения о признании жилого помещения соответствующим (не соответствующим) установленным в Положении требованиям и пригодным (непригодным) для проживания (далее заключение) и признание многоквартирного дома аварийным и подлежащим сносу;</w:t>
      </w:r>
    </w:p>
    <w:p w14:paraId="3E9A010E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-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 При этом признание комиссией многоквартирного дома аварийным и подлежащим сносу может основываться только на результатах, изложенных в заключении специализированной организации, проводящей обследование.</w:t>
      </w:r>
    </w:p>
    <w:p w14:paraId="352738B3" w14:textId="77777777" w:rsidR="009723E6" w:rsidRPr="00835D1C" w:rsidRDefault="009723E6" w:rsidP="00835D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7. Решение принимается большинством голосов членов комиссии и оформляется в виде заключения. Если число голосов «за» и «против» при принятии решения равно, решающим является голос председателя комиссии.</w:t>
      </w:r>
    </w:p>
    <w:p w14:paraId="3CB6F0DC" w14:textId="77777777" w:rsidR="00911B04" w:rsidRPr="00DE5306" w:rsidRDefault="009723E6" w:rsidP="00DE530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D1C">
        <w:rPr>
          <w:rFonts w:ascii="Times New Roman" w:eastAsia="Times New Roman" w:hAnsi="Times New Roman" w:cs="Times New Roman"/>
          <w:sz w:val="28"/>
          <w:szCs w:val="28"/>
        </w:rPr>
        <w:t>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sectPr w:rsidR="00911B04" w:rsidRPr="00DE5306" w:rsidSect="0065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B7073"/>
    <w:multiLevelType w:val="hybridMultilevel"/>
    <w:tmpl w:val="9022FDB8"/>
    <w:lvl w:ilvl="0" w:tplc="6922D96C">
      <w:start w:val="1"/>
      <w:numFmt w:val="decimal"/>
      <w:lvlText w:val="%1."/>
      <w:lvlJc w:val="left"/>
      <w:pPr>
        <w:ind w:left="555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B06"/>
    <w:rsid w:val="000A3A8A"/>
    <w:rsid w:val="0023123D"/>
    <w:rsid w:val="002474E0"/>
    <w:rsid w:val="0029434D"/>
    <w:rsid w:val="002F1B29"/>
    <w:rsid w:val="00317FC2"/>
    <w:rsid w:val="004A0F67"/>
    <w:rsid w:val="00651C4B"/>
    <w:rsid w:val="007B3083"/>
    <w:rsid w:val="00835D1C"/>
    <w:rsid w:val="00861F08"/>
    <w:rsid w:val="00911B04"/>
    <w:rsid w:val="009723E6"/>
    <w:rsid w:val="009778A9"/>
    <w:rsid w:val="00B50DA4"/>
    <w:rsid w:val="00D40566"/>
    <w:rsid w:val="00DB5460"/>
    <w:rsid w:val="00DE5306"/>
    <w:rsid w:val="00E16F0F"/>
    <w:rsid w:val="00F35B06"/>
    <w:rsid w:val="00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1ABB27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35B0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5B0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F35B06"/>
    <w:pPr>
      <w:spacing w:after="0" w:line="240" w:lineRule="auto"/>
    </w:pPr>
  </w:style>
  <w:style w:type="paragraph" w:customStyle="1" w:styleId="s1">
    <w:name w:val="s_1"/>
    <w:basedOn w:val="a"/>
    <w:rsid w:val="0097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97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723E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7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545">
                  <w:marLeft w:val="0"/>
                  <w:marRight w:val="0"/>
                  <w:marTop w:val="0"/>
                  <w:marBottom w:val="2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7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534FE-CF27-42B4-B343-AD38338B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2019-05-14T06:29:00Z</cp:lastPrinted>
  <dcterms:created xsi:type="dcterms:W3CDTF">2025-08-26T11:56:00Z</dcterms:created>
  <dcterms:modified xsi:type="dcterms:W3CDTF">2025-08-26T11:56:00Z</dcterms:modified>
</cp:coreProperties>
</file>